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1EBFCD2B" w14:textId="2E5C42CF"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r w:rsidRPr="007932C2">
        <w:rPr>
          <w:rFonts w:ascii="Montserrat" w:hAnsi="Montserrat"/>
          <w:color w:val="333333"/>
          <w:sz w:val="42"/>
          <w:szCs w:val="42"/>
        </w:rPr>
        <w:t xml:space="preserve">What Do Schools Need </w:t>
      </w:r>
      <w:proofErr w:type="gramStart"/>
      <w:r w:rsidRPr="007932C2">
        <w:rPr>
          <w:rFonts w:ascii="Montserrat" w:hAnsi="Montserrat"/>
          <w:color w:val="333333"/>
          <w:sz w:val="42"/>
          <w:szCs w:val="42"/>
        </w:rPr>
        <w:t>To</w:t>
      </w:r>
      <w:proofErr w:type="gramEnd"/>
      <w:r w:rsidRPr="007932C2">
        <w:rPr>
          <w:rFonts w:ascii="Montserrat" w:hAnsi="Montserrat"/>
          <w:color w:val="333333"/>
          <w:sz w:val="42"/>
          <w:szCs w:val="42"/>
        </w:rPr>
        <w:t xml:space="preserve"> Do To Improve Kids' Fitness Levels?</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6EC8DC7A" w14:textId="77777777" w:rsidR="007932C2" w:rsidRDefault="007932C2" w:rsidP="007932C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Fonts w:ascii="Open Sans" w:hAnsi="Open Sans" w:cs="Open Sans"/>
          <w:color w:val="727272"/>
          <w:sz w:val="21"/>
          <w:szCs w:val="21"/>
        </w:rPr>
        <w:t>Physical </w:t>
      </w:r>
      <w:r>
        <w:rPr>
          <w:rStyle w:val="Strong"/>
          <w:rFonts w:ascii="Open Sans" w:hAnsi="Open Sans" w:cs="Open Sans"/>
          <w:color w:val="727272"/>
          <w:sz w:val="21"/>
          <w:szCs w:val="21"/>
        </w:rPr>
        <w:t>fitness for kids </w:t>
      </w:r>
      <w:r>
        <w:rPr>
          <w:rFonts w:ascii="Open Sans" w:hAnsi="Open Sans" w:cs="Open Sans"/>
          <w:color w:val="727272"/>
          <w:sz w:val="21"/>
          <w:szCs w:val="21"/>
        </w:rPr>
        <w:t>is essential to their overall health and well-being. Engaging in the </w:t>
      </w:r>
      <w:hyperlink r:id="rId6" w:anchor=":~:text=The%20Physical%20Activity%20Guidelines%20for,to%2Dvigorous%20physical%20activity%20daily." w:history="1">
        <w:r>
          <w:rPr>
            <w:rStyle w:val="Hyperlink"/>
            <w:rFonts w:ascii="Open Sans" w:eastAsiaTheme="majorEastAsia" w:hAnsi="Open Sans" w:cs="Open Sans"/>
            <w:color w:val="337AB7"/>
            <w:sz w:val="21"/>
            <w:szCs w:val="21"/>
          </w:rPr>
          <w:t>recommended amount of physical activity </w:t>
        </w:r>
      </w:hyperlink>
      <w:r>
        <w:rPr>
          <w:rFonts w:ascii="Open Sans" w:hAnsi="Open Sans" w:cs="Open Sans"/>
          <w:color w:val="727272"/>
          <w:sz w:val="21"/>
          <w:szCs w:val="21"/>
        </w:rPr>
        <w:t>each day benefits children by helping them develop strong bones and muscles, </w:t>
      </w:r>
      <w:hyperlink r:id="rId7" w:history="1">
        <w:r>
          <w:rPr>
            <w:rStyle w:val="Hyperlink"/>
            <w:rFonts w:ascii="Open Sans" w:eastAsiaTheme="majorEastAsia" w:hAnsi="Open Sans" w:cs="Open Sans"/>
            <w:color w:val="337AB7"/>
            <w:sz w:val="21"/>
            <w:szCs w:val="21"/>
          </w:rPr>
          <w:t>improving their mental health</w:t>
        </w:r>
      </w:hyperlink>
      <w:r>
        <w:rPr>
          <w:rFonts w:ascii="Open Sans" w:hAnsi="Open Sans" w:cs="Open Sans"/>
          <w:color w:val="727272"/>
          <w:sz w:val="21"/>
          <w:szCs w:val="21"/>
        </w:rPr>
        <w:t>, </w:t>
      </w:r>
      <w:hyperlink r:id="rId8" w:history="1">
        <w:r>
          <w:rPr>
            <w:rStyle w:val="Hyperlink"/>
            <w:rFonts w:ascii="Open Sans" w:eastAsiaTheme="majorEastAsia" w:hAnsi="Open Sans" w:cs="Open Sans"/>
            <w:color w:val="337AB7"/>
            <w:sz w:val="21"/>
            <w:szCs w:val="21"/>
          </w:rPr>
          <w:t>boosting their immune systems</w:t>
        </w:r>
      </w:hyperlink>
      <w:r>
        <w:rPr>
          <w:rFonts w:ascii="Open Sans" w:hAnsi="Open Sans" w:cs="Open Sans"/>
          <w:color w:val="727272"/>
          <w:sz w:val="21"/>
          <w:szCs w:val="21"/>
        </w:rPr>
        <w:t>, </w:t>
      </w:r>
      <w:hyperlink r:id="rId9" w:history="1">
        <w:r>
          <w:rPr>
            <w:rStyle w:val="Hyperlink"/>
            <w:rFonts w:ascii="Open Sans" w:eastAsiaTheme="majorEastAsia" w:hAnsi="Open Sans" w:cs="Open Sans"/>
            <w:color w:val="337AB7"/>
            <w:sz w:val="21"/>
            <w:szCs w:val="21"/>
          </w:rPr>
          <w:t>improving performance in school</w:t>
        </w:r>
      </w:hyperlink>
      <w:r>
        <w:rPr>
          <w:rFonts w:ascii="Open Sans" w:hAnsi="Open Sans" w:cs="Open Sans"/>
          <w:color w:val="727272"/>
          <w:sz w:val="21"/>
          <w:szCs w:val="21"/>
        </w:rPr>
        <w:t>, and much more!</w:t>
      </w:r>
    </w:p>
    <w:p w14:paraId="2ABF2949" w14:textId="77777777" w:rsidR="007932C2" w:rsidRDefault="007932C2" w:rsidP="007932C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Fonts w:ascii="Open Sans" w:hAnsi="Open Sans" w:cs="Open Sans"/>
          <w:color w:val="727272"/>
          <w:sz w:val="21"/>
          <w:szCs w:val="21"/>
        </w:rPr>
        <w:t>However, </w:t>
      </w:r>
      <w:r>
        <w:rPr>
          <w:rStyle w:val="Strong"/>
          <w:rFonts w:ascii="Open Sans" w:hAnsi="Open Sans" w:cs="Open Sans"/>
          <w:color w:val="727272"/>
          <w:sz w:val="21"/>
          <w:szCs w:val="21"/>
        </w:rPr>
        <w:t>health and fitness for kids</w:t>
      </w:r>
      <w:r>
        <w:rPr>
          <w:rFonts w:ascii="Open Sans" w:hAnsi="Open Sans" w:cs="Open Sans"/>
          <w:color w:val="727272"/>
          <w:sz w:val="21"/>
          <w:szCs w:val="21"/>
        </w:rPr>
        <w:t xml:space="preserve"> isn’t always a priority at home, leaving many students who don’t get the required amount of physical activity each day. </w:t>
      </w:r>
      <w:proofErr w:type="gramStart"/>
      <w:r>
        <w:rPr>
          <w:rFonts w:ascii="Open Sans" w:hAnsi="Open Sans" w:cs="Open Sans"/>
          <w:color w:val="727272"/>
          <w:sz w:val="21"/>
          <w:szCs w:val="21"/>
        </w:rPr>
        <w:t>But,</w:t>
      </w:r>
      <w:proofErr w:type="gramEnd"/>
      <w:r>
        <w:rPr>
          <w:rFonts w:ascii="Open Sans" w:hAnsi="Open Sans" w:cs="Open Sans"/>
          <w:color w:val="727272"/>
          <w:sz w:val="21"/>
          <w:szCs w:val="21"/>
        </w:rPr>
        <w:t xml:space="preserve"> kids can also be active at school. So, what do schools need to do to improve kids’ fitness levels?</w:t>
      </w:r>
    </w:p>
    <w:p w14:paraId="029F9DD4" w14:textId="77777777" w:rsidR="007932C2" w:rsidRDefault="007932C2" w:rsidP="007932C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How Schools Can Improve Kids’ Fitness Levels</w:t>
      </w:r>
    </w:p>
    <w:p w14:paraId="40768C5B" w14:textId="77777777" w:rsidR="007932C2" w:rsidRDefault="007932C2" w:rsidP="007932C2">
      <w:pPr>
        <w:numPr>
          <w:ilvl w:val="0"/>
          <w:numId w:val="2"/>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Physical Education Curriculum</w:t>
      </w:r>
      <w:r>
        <w:rPr>
          <w:rFonts w:ascii="Open Sans" w:hAnsi="Open Sans" w:cs="Open Sans"/>
          <w:color w:val="333333"/>
          <w:sz w:val="21"/>
          <w:szCs w:val="21"/>
        </w:rPr>
        <w:t> - First and foremost, schools can improve the fitness levels of kids by offering physical education classes to students. That may sound strange, but over the last few years, thousands of schools around the country have partially or completely cut physical education out of their curriculum. This has left students with no options for physical activity during the day, which can lead to </w:t>
      </w:r>
      <w:hyperlink r:id="rId10" w:history="1">
        <w:r>
          <w:rPr>
            <w:rStyle w:val="Hyperlink"/>
            <w:rFonts w:ascii="Open Sans" w:hAnsi="Open Sans" w:cs="Open Sans"/>
            <w:color w:val="337AB7"/>
            <w:sz w:val="21"/>
            <w:szCs w:val="21"/>
          </w:rPr>
          <w:t>childhood obesity</w:t>
        </w:r>
      </w:hyperlink>
      <w:r>
        <w:rPr>
          <w:rFonts w:ascii="Open Sans" w:hAnsi="Open Sans" w:cs="Open Sans"/>
          <w:color w:val="333333"/>
          <w:sz w:val="21"/>
          <w:szCs w:val="21"/>
        </w:rPr>
        <w:t> and other health risks.</w:t>
      </w:r>
    </w:p>
    <w:p w14:paraId="1EF35DB3" w14:textId="77777777" w:rsidR="007932C2" w:rsidRDefault="007932C2" w:rsidP="007932C2">
      <w:pPr>
        <w:numPr>
          <w:ilvl w:val="0"/>
          <w:numId w:val="2"/>
        </w:numPr>
        <w:shd w:val="clear" w:color="auto" w:fill="FFFFFF"/>
        <w:spacing w:before="100" w:beforeAutospacing="1" w:after="100" w:afterAutospacing="1"/>
        <w:rPr>
          <w:rFonts w:ascii="Open Sans" w:hAnsi="Open Sans" w:cs="Open Sans"/>
          <w:color w:val="333333"/>
          <w:sz w:val="21"/>
          <w:szCs w:val="21"/>
        </w:rPr>
      </w:pPr>
      <w:r>
        <w:rPr>
          <w:rStyle w:val="Strong"/>
          <w:rFonts w:ascii="Open Sans" w:hAnsi="Open Sans" w:cs="Open Sans"/>
          <w:color w:val="333333"/>
          <w:sz w:val="21"/>
          <w:szCs w:val="21"/>
        </w:rPr>
        <w:t>Fitness Programs for Kids</w:t>
      </w:r>
      <w:r>
        <w:rPr>
          <w:rFonts w:ascii="Open Sans" w:hAnsi="Open Sans" w:cs="Open Sans"/>
          <w:color w:val="333333"/>
          <w:sz w:val="21"/>
          <w:szCs w:val="21"/>
        </w:rPr>
        <w:t> - Another way schools can improve children’s fitness levels is by implementing </w:t>
      </w:r>
      <w:r>
        <w:rPr>
          <w:rStyle w:val="Strong"/>
          <w:rFonts w:ascii="Open Sans" w:hAnsi="Open Sans" w:cs="Open Sans"/>
          <w:color w:val="333333"/>
          <w:sz w:val="21"/>
          <w:szCs w:val="21"/>
        </w:rPr>
        <w:t>fitness programs for kids</w:t>
      </w:r>
      <w:r>
        <w:rPr>
          <w:rFonts w:ascii="Open Sans" w:hAnsi="Open Sans" w:cs="Open Sans"/>
          <w:color w:val="333333"/>
          <w:sz w:val="21"/>
          <w:szCs w:val="21"/>
        </w:rPr>
        <w:t>. These programs can either be separate from PE courses or work together with them. These programs are especially useful for schools that don’t offer PE classes, and are a great afterschool complement to those that do. They often include specific exercise plans that get kids moving in a fun way, and can also focus on teaching children how to play a particular sport</w:t>
      </w:r>
    </w:p>
    <w:p w14:paraId="795E4FF3" w14:textId="77777777" w:rsidR="007932C2" w:rsidRDefault="007932C2" w:rsidP="007932C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Fonts w:ascii="Open Sans" w:hAnsi="Open Sans" w:cs="Open Sans"/>
          <w:color w:val="727272"/>
          <w:sz w:val="21"/>
          <w:szCs w:val="21"/>
        </w:rPr>
        <w:t>At PHIT America Foundation, we believe that </w:t>
      </w:r>
      <w:hyperlink r:id="rId11" w:history="1">
        <w:r>
          <w:rPr>
            <w:rStyle w:val="Hyperlink"/>
            <w:rFonts w:ascii="Open Sans" w:eastAsiaTheme="majorEastAsia" w:hAnsi="Open Sans" w:cs="Open Sans"/>
            <w:color w:val="337AB7"/>
            <w:sz w:val="21"/>
            <w:szCs w:val="21"/>
          </w:rPr>
          <w:t>physical activity is a Miracle Drug</w:t>
        </w:r>
      </w:hyperlink>
      <w:r>
        <w:rPr>
          <w:rFonts w:ascii="Open Sans" w:hAnsi="Open Sans" w:cs="Open Sans"/>
          <w:color w:val="727272"/>
          <w:sz w:val="21"/>
          <w:szCs w:val="21"/>
        </w:rPr>
        <w:t> for kids that benefits them in many ways. That’s why we think that </w:t>
      </w:r>
      <w:hyperlink r:id="rId12" w:history="1">
        <w:r>
          <w:rPr>
            <w:rStyle w:val="Hyperlink"/>
            <w:rFonts w:ascii="Open Sans" w:eastAsiaTheme="majorEastAsia" w:hAnsi="Open Sans" w:cs="Open Sans"/>
            <w:color w:val="337AB7"/>
            <w:sz w:val="21"/>
            <w:szCs w:val="21"/>
          </w:rPr>
          <w:t>physical education teachers have the most important job in America</w:t>
        </w:r>
      </w:hyperlink>
      <w:r>
        <w:rPr>
          <w:rFonts w:ascii="Open Sans" w:hAnsi="Open Sans" w:cs="Open Sans"/>
          <w:color w:val="727272"/>
          <w:sz w:val="21"/>
          <w:szCs w:val="21"/>
        </w:rPr>
        <w:t> and that </w:t>
      </w:r>
      <w:hyperlink r:id="rId13" w:history="1">
        <w:r>
          <w:rPr>
            <w:rStyle w:val="Hyperlink"/>
            <w:rFonts w:ascii="Open Sans" w:eastAsiaTheme="majorEastAsia" w:hAnsi="Open Sans" w:cs="Open Sans"/>
            <w:color w:val="337AB7"/>
            <w:sz w:val="21"/>
            <w:szCs w:val="21"/>
          </w:rPr>
          <w:t>PE is a necessity in schools</w:t>
        </w:r>
      </w:hyperlink>
      <w:r>
        <w:rPr>
          <w:rFonts w:ascii="Open Sans" w:hAnsi="Open Sans" w:cs="Open Sans"/>
          <w:color w:val="727272"/>
          <w:sz w:val="21"/>
          <w:szCs w:val="21"/>
        </w:rPr>
        <w:t> in order to build a healthier future for our children.</w:t>
      </w:r>
    </w:p>
    <w:p w14:paraId="322E18C3" w14:textId="77777777" w:rsidR="007932C2" w:rsidRDefault="007932C2" w:rsidP="007932C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Fonts w:ascii="Open Sans" w:hAnsi="Open Sans" w:cs="Open Sans"/>
          <w:color w:val="727272"/>
          <w:sz w:val="21"/>
          <w:szCs w:val="21"/>
        </w:rPr>
        <w:t>We aim to improve the physical and mental health of children all across the United States by providing kids with increased physical activity programs, like our </w:t>
      </w:r>
      <w:hyperlink r:id="rId14" w:history="1">
        <w:r>
          <w:rPr>
            <w:rStyle w:val="Hyperlink"/>
            <w:rFonts w:ascii="Open Sans" w:eastAsiaTheme="majorEastAsia" w:hAnsi="Open Sans" w:cs="Open Sans"/>
            <w:color w:val="337AB7"/>
            <w:sz w:val="21"/>
            <w:szCs w:val="21"/>
          </w:rPr>
          <w:t>AMPED programs</w:t>
        </w:r>
      </w:hyperlink>
      <w:r>
        <w:rPr>
          <w:rFonts w:ascii="Open Sans" w:hAnsi="Open Sans" w:cs="Open Sans"/>
          <w:color w:val="727272"/>
          <w:sz w:val="21"/>
          <w:szCs w:val="21"/>
        </w:rPr>
        <w:t>; getting physical education back in schools; and helping children afford to play organized sports.</w:t>
      </w:r>
    </w:p>
    <w:p w14:paraId="2D78B181" w14:textId="77777777" w:rsidR="007932C2" w:rsidRDefault="004B2A87" w:rsidP="007932C2">
      <w:pPr>
        <w:pStyle w:val="NormalWeb"/>
        <w:shd w:val="clear" w:color="auto" w:fill="FFFFFF"/>
        <w:spacing w:before="0" w:beforeAutospacing="0" w:after="150" w:afterAutospacing="0" w:line="360" w:lineRule="atLeast"/>
        <w:rPr>
          <w:rFonts w:ascii="Open Sans" w:hAnsi="Open Sans" w:cs="Open Sans"/>
          <w:color w:val="727272"/>
          <w:sz w:val="21"/>
          <w:szCs w:val="21"/>
        </w:rPr>
      </w:pPr>
      <w:hyperlink r:id="rId15" w:history="1">
        <w:r w:rsidR="007932C2">
          <w:rPr>
            <w:rStyle w:val="Hyperlink"/>
            <w:rFonts w:ascii="Open Sans" w:eastAsiaTheme="majorEastAsia" w:hAnsi="Open Sans" w:cs="Open Sans"/>
            <w:color w:val="337AB7"/>
            <w:sz w:val="21"/>
            <w:szCs w:val="21"/>
          </w:rPr>
          <w:t>Sign our petition for healthy kids</w:t>
        </w:r>
      </w:hyperlink>
      <w:r w:rsidR="007932C2">
        <w:rPr>
          <w:rFonts w:ascii="Open Sans" w:hAnsi="Open Sans" w:cs="Open Sans"/>
          <w:color w:val="727272"/>
          <w:sz w:val="21"/>
          <w:szCs w:val="21"/>
        </w:rPr>
        <w:t>, or visit our website to find out </w:t>
      </w:r>
      <w:hyperlink r:id="rId16" w:history="1">
        <w:r w:rsidR="007932C2">
          <w:rPr>
            <w:rStyle w:val="Hyperlink"/>
            <w:rFonts w:ascii="Open Sans" w:eastAsiaTheme="majorEastAsia" w:hAnsi="Open Sans" w:cs="Open Sans"/>
            <w:color w:val="337AB7"/>
            <w:sz w:val="21"/>
            <w:szCs w:val="21"/>
          </w:rPr>
          <w:t>how you can get involved</w:t>
        </w:r>
      </w:hyperlink>
      <w:r w:rsidR="007932C2">
        <w:rPr>
          <w:rFonts w:ascii="Open Sans" w:hAnsi="Open Sans" w:cs="Open Sans"/>
          <w:color w:val="727272"/>
          <w:sz w:val="21"/>
          <w:szCs w:val="21"/>
        </w:rPr>
        <w:t> and bring an AMPED program to a school near you! And look out for the documentary </w:t>
      </w:r>
      <w:hyperlink r:id="rId17" w:history="1">
        <w:r w:rsidR="007932C2">
          <w:rPr>
            <w:rStyle w:val="Hyperlink"/>
            <w:rFonts w:ascii="Open Sans" w:eastAsiaTheme="majorEastAsia" w:hAnsi="Open Sans" w:cs="Open Sans"/>
            <w:color w:val="337AB7"/>
            <w:sz w:val="21"/>
            <w:szCs w:val="21"/>
          </w:rPr>
          <w:t>“Inactivity Pandemic”</w:t>
        </w:r>
      </w:hyperlink>
      <w:r w:rsidR="007932C2">
        <w:rPr>
          <w:rFonts w:ascii="Open Sans" w:hAnsi="Open Sans" w:cs="Open Sans"/>
          <w:color w:val="727272"/>
          <w:sz w:val="21"/>
          <w:szCs w:val="21"/>
        </w:rPr>
        <w:t> coming soon, which focuses on solutions that will get children moving again. You can also help us get kids active and healthy by </w:t>
      </w:r>
      <w:hyperlink r:id="rId18" w:history="1">
        <w:r w:rsidR="007932C2">
          <w:rPr>
            <w:rStyle w:val="Hyperlink"/>
            <w:rFonts w:ascii="Open Sans" w:eastAsiaTheme="majorEastAsia" w:hAnsi="Open Sans" w:cs="Open Sans"/>
            <w:color w:val="337AB7"/>
            <w:sz w:val="21"/>
            <w:szCs w:val="21"/>
          </w:rPr>
          <w:t>donating to us</w:t>
        </w:r>
      </w:hyperlink>
      <w:r w:rsidR="007932C2">
        <w:rPr>
          <w:rFonts w:ascii="Open Sans" w:hAnsi="Open Sans" w:cs="Open Sans"/>
          <w:color w:val="727272"/>
          <w:sz w:val="21"/>
          <w:szCs w:val="21"/>
        </w:rPr>
        <w:t> today</w:t>
      </w:r>
    </w:p>
    <w:p w14:paraId="40DEA18A" w14:textId="77777777" w:rsidR="007932C2" w:rsidRDefault="007932C2" w:rsidP="007932C2">
      <w:pPr>
        <w:pStyle w:val="Heading3"/>
        <w:spacing w:before="0" w:beforeAutospacing="0" w:after="0" w:afterAutospacing="0" w:line="390" w:lineRule="atLeast"/>
        <w:jc w:val="center"/>
        <w:rPr>
          <w:rFonts w:ascii="Montserrat" w:hAnsi="Montserrat"/>
          <w:color w:val="333333"/>
          <w:sz w:val="30"/>
          <w:szCs w:val="30"/>
        </w:rPr>
      </w:pPr>
    </w:p>
    <w:p w14:paraId="273676EF" w14:textId="13F0FA52" w:rsidR="007932C2" w:rsidRDefault="007932C2" w:rsidP="007932C2">
      <w:pPr>
        <w:pStyle w:val="Heading1"/>
        <w:shd w:val="clear" w:color="auto" w:fill="FFFFFF"/>
        <w:spacing w:before="0"/>
        <w:jc w:val="center"/>
        <w:rPr>
          <w:rFonts w:ascii="Montserrat" w:hAnsi="Montserrat"/>
          <w:color w:val="FFFFFF"/>
          <w:sz w:val="68"/>
          <w:szCs w:val="68"/>
        </w:rPr>
      </w:pPr>
      <w:r>
        <w:rPr>
          <w:rFonts w:ascii="Montserrat" w:hAnsi="Montserrat"/>
          <w:color w:val="FFFFFF"/>
          <w:sz w:val="68"/>
          <w:szCs w:val="68"/>
        </w:rPr>
        <w:t>To Improve Kids' Fitness Levels?</w:t>
      </w:r>
    </w:p>
    <w:p w14:paraId="441A16F3" w14:textId="77777777" w:rsidR="00D75FCB" w:rsidRDefault="00D75FCB" w:rsidP="00D75FCB">
      <w:pPr>
        <w:jc w:val="center"/>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1"/>
  </w:num>
  <w:num w:numId="2" w16cid:durableId="11004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21043C"/>
    <w:rsid w:val="00295B15"/>
    <w:rsid w:val="004B2A87"/>
    <w:rsid w:val="005B76E3"/>
    <w:rsid w:val="00687113"/>
    <w:rsid w:val="00700D8D"/>
    <w:rsid w:val="007932C2"/>
    <w:rsid w:val="00A054E4"/>
    <w:rsid w:val="00AB7471"/>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news-blogs/blog/how-does-exercise-boost-your-immune-system/" TargetMode="External"/><Relationship Id="rId13" Type="http://schemas.openxmlformats.org/officeDocument/2006/relationships/hyperlink" Target="https://phitamerica.org/news-blogs/blog/why-kids-need-physical-education-in-school/" TargetMode="External"/><Relationship Id="rId18" Type="http://schemas.openxmlformats.org/officeDocument/2006/relationships/hyperlink" Target="https://phitamerica.org/donate/" TargetMode="External"/><Relationship Id="rId3" Type="http://schemas.openxmlformats.org/officeDocument/2006/relationships/settings" Target="settings.xml"/><Relationship Id="rId7" Type="http://schemas.openxmlformats.org/officeDocument/2006/relationships/hyperlink" Target="https://phitamerica.org/news-blogs/blog/ways-to-improve-childrens-mental-health/" TargetMode="External"/><Relationship Id="rId12" Type="http://schemas.openxmlformats.org/officeDocument/2006/relationships/hyperlink" Target="https://phitamerica.org/benefits/most-important-job-in-america/" TargetMode="External"/><Relationship Id="rId17" Type="http://schemas.openxmlformats.org/officeDocument/2006/relationships/hyperlink" Target="https://www.inactivitypandemic.com/" TargetMode="External"/><Relationship Id="rId2" Type="http://schemas.openxmlformats.org/officeDocument/2006/relationships/styles" Target="styles.xml"/><Relationship Id="rId16" Type="http://schemas.openxmlformats.org/officeDocument/2006/relationships/hyperlink" Target="https://phitameric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healthyschools/physicalactivity/guidelines.htm" TargetMode="External"/><Relationship Id="rId11" Type="http://schemas.openxmlformats.org/officeDocument/2006/relationships/hyperlink" Target="https://phitamerica.org/benefits/the-miracle-drug/" TargetMode="External"/><Relationship Id="rId5" Type="http://schemas.openxmlformats.org/officeDocument/2006/relationships/image" Target="media/image1.png"/><Relationship Id="rId15" Type="http://schemas.openxmlformats.org/officeDocument/2006/relationships/hyperlink" Target="https://phitamerica.org/key-programs/petition-require-physical-activity-30-minutes-3-times-a-week/" TargetMode="External"/><Relationship Id="rId10" Type="http://schemas.openxmlformats.org/officeDocument/2006/relationships/hyperlink" Target="https://phitamerica.org/news-blogs/blog/how-to-prevent-childhood-obes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itamerica.org/news-blogs/blog/the-effects-of-physical-activity-on-school-performance/" TargetMode="External"/><Relationship Id="rId14" Type="http://schemas.openxmlformats.org/officeDocument/2006/relationships/hyperlink" Target="https://phitamerica.org/key-programs/am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2</cp:revision>
  <dcterms:created xsi:type="dcterms:W3CDTF">2022-06-04T16:56:00Z</dcterms:created>
  <dcterms:modified xsi:type="dcterms:W3CDTF">2022-06-04T16:56:00Z</dcterms:modified>
</cp:coreProperties>
</file>